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A2" w:rsidRPr="0008622E" w:rsidRDefault="007A4FA2" w:rsidP="0008622E">
      <w:pPr>
        <w:shd w:val="clear" w:color="auto" w:fill="FFFFFF"/>
        <w:ind w:left="5245" w:right="176"/>
        <w:jc w:val="both"/>
        <w:rPr>
          <w:rFonts w:eastAsia="Times New Roman"/>
          <w:b/>
          <w:i/>
          <w:sz w:val="16"/>
          <w:szCs w:val="16"/>
        </w:rPr>
      </w:pPr>
      <w:bookmarkStart w:id="0" w:name="_GoBack"/>
      <w:bookmarkEnd w:id="0"/>
      <w:r w:rsidRPr="0008622E">
        <w:rPr>
          <w:rFonts w:eastAsia="Times New Roman"/>
          <w:b/>
          <w:i/>
          <w:sz w:val="16"/>
          <w:szCs w:val="16"/>
        </w:rPr>
        <w:t>Приложение № 1</w:t>
      </w:r>
    </w:p>
    <w:p w:rsidR="007A4FA2" w:rsidRPr="0008622E" w:rsidRDefault="007A4FA2" w:rsidP="0008622E">
      <w:pPr>
        <w:shd w:val="clear" w:color="auto" w:fill="FFFFFF"/>
        <w:ind w:left="5245" w:right="176"/>
        <w:jc w:val="both"/>
        <w:rPr>
          <w:rFonts w:eastAsia="Times New Roman"/>
          <w:b/>
          <w:i/>
          <w:spacing w:val="-7"/>
          <w:sz w:val="16"/>
          <w:szCs w:val="16"/>
        </w:rPr>
      </w:pPr>
      <w:r w:rsidRPr="0008622E">
        <w:rPr>
          <w:rFonts w:eastAsia="Times New Roman"/>
          <w:b/>
          <w:i/>
          <w:spacing w:val="-11"/>
          <w:sz w:val="16"/>
          <w:szCs w:val="16"/>
        </w:rPr>
        <w:t>к договору у</w:t>
      </w:r>
      <w:r w:rsidRPr="0008622E">
        <w:rPr>
          <w:b/>
          <w:bCs/>
          <w:i/>
          <w:sz w:val="16"/>
          <w:szCs w:val="16"/>
        </w:rPr>
        <w:t xml:space="preserve">правления и эксплуатационного обслуживания нежилого здания по адресу: г. Вологда, ул. Батюшкова, 3а </w:t>
      </w:r>
      <w:r w:rsidR="00233183" w:rsidRPr="0008622E">
        <w:rPr>
          <w:rFonts w:eastAsia="Times New Roman"/>
          <w:b/>
          <w:i/>
          <w:spacing w:val="-7"/>
          <w:sz w:val="16"/>
          <w:szCs w:val="16"/>
        </w:rPr>
        <w:t>от 01.01.2019 г.</w:t>
      </w:r>
    </w:p>
    <w:p w:rsidR="007A4FA2" w:rsidRPr="00DB7E79" w:rsidRDefault="007A4FA2" w:rsidP="00DB7E79">
      <w:pPr>
        <w:shd w:val="clear" w:color="auto" w:fill="FFFFFF"/>
        <w:ind w:left="5245" w:right="346"/>
        <w:rPr>
          <w:sz w:val="22"/>
          <w:szCs w:val="22"/>
        </w:rPr>
      </w:pPr>
    </w:p>
    <w:p w:rsidR="007A4FA2" w:rsidRPr="00DB7E79" w:rsidRDefault="007A4FA2" w:rsidP="00DB7E79">
      <w:pPr>
        <w:shd w:val="clear" w:color="auto" w:fill="FFFFFF"/>
        <w:ind w:left="5245" w:right="346"/>
        <w:rPr>
          <w:sz w:val="22"/>
          <w:szCs w:val="22"/>
        </w:rPr>
      </w:pPr>
    </w:p>
    <w:p w:rsidR="007A4FA2" w:rsidRPr="0008622E" w:rsidRDefault="007A4FA2" w:rsidP="00F66560">
      <w:pPr>
        <w:shd w:val="clear" w:color="auto" w:fill="FFFFFF"/>
        <w:tabs>
          <w:tab w:val="left" w:leader="underscore" w:pos="3211"/>
          <w:tab w:val="left" w:leader="underscore" w:pos="8630"/>
        </w:tabs>
        <w:ind w:right="-42"/>
        <w:jc w:val="center"/>
        <w:rPr>
          <w:rFonts w:eastAsia="Times New Roman"/>
          <w:b/>
          <w:bCs/>
        </w:rPr>
      </w:pPr>
      <w:r w:rsidRPr="0008622E">
        <w:rPr>
          <w:rFonts w:eastAsia="Times New Roman"/>
          <w:b/>
          <w:bCs/>
          <w:spacing w:val="-1"/>
        </w:rPr>
        <w:t>Перечень общего имущества, а также мест общего пользования в нежилом здании</w:t>
      </w:r>
      <w:r w:rsidRPr="0008622E">
        <w:rPr>
          <w:rFonts w:eastAsia="Times New Roman"/>
          <w:b/>
          <w:bCs/>
        </w:rPr>
        <w:t xml:space="preserve">, а также прилегающей территории, относящейся к обслуживанию и использованию нежилого здания </w:t>
      </w:r>
      <w:r w:rsidRPr="0008622E">
        <w:rPr>
          <w:rFonts w:eastAsia="Times New Roman"/>
          <w:b/>
          <w:bCs/>
          <w:spacing w:val="-1"/>
        </w:rPr>
        <w:t xml:space="preserve">по адресу: </w:t>
      </w:r>
      <w:r w:rsidRPr="0008622E">
        <w:rPr>
          <w:rFonts w:eastAsia="Times New Roman"/>
          <w:b/>
          <w:bCs/>
        </w:rPr>
        <w:t>г. Вологда, ул. Батюшкова, 3а:</w:t>
      </w:r>
    </w:p>
    <w:p w:rsidR="007A4FA2" w:rsidRPr="0008622E" w:rsidRDefault="007A4FA2" w:rsidP="00F66560">
      <w:pPr>
        <w:shd w:val="clear" w:color="auto" w:fill="FFFFFF"/>
        <w:tabs>
          <w:tab w:val="left" w:leader="underscore" w:pos="3211"/>
          <w:tab w:val="left" w:leader="underscore" w:pos="8630"/>
        </w:tabs>
        <w:ind w:right="-42"/>
        <w:jc w:val="center"/>
        <w:rPr>
          <w:rFonts w:eastAsia="Times New Roman"/>
          <w:b/>
          <w:bCs/>
        </w:rPr>
      </w:pPr>
    </w:p>
    <w:p w:rsidR="007A4FA2" w:rsidRPr="0008622E" w:rsidRDefault="007A4FA2" w:rsidP="0008622E">
      <w:pPr>
        <w:ind w:firstLine="567"/>
        <w:jc w:val="both"/>
      </w:pPr>
      <w:r w:rsidRPr="0008622E">
        <w:t>1. Помещения в данном здании общей площадью 126,3 кв.м., имеющими №№ 15, 19, 36, 37, 50, 66, 67, 68 согласно поэтажному плану технического паспорта на первом этаже, №№ 12, 13, 17, 103 согласно поэтажному плану технического паспорта в подвальном этаже, предназначенные для обслуживания более одного нежилого помещения в этом здании (далее помещения общего пользования), в том числе: 4 крыльца, 4 входные группы, лестничные площадки и пролёты, коридоры,  крыша, общей площадью 2 148  кв. м.</w:t>
      </w:r>
    </w:p>
    <w:p w:rsidR="007A4FA2" w:rsidRPr="0008622E" w:rsidRDefault="007A4FA2" w:rsidP="0008622E">
      <w:pPr>
        <w:ind w:firstLine="567"/>
        <w:jc w:val="both"/>
      </w:pPr>
    </w:p>
    <w:p w:rsidR="007A4FA2" w:rsidRPr="0008622E" w:rsidRDefault="007A4FA2" w:rsidP="0008622E">
      <w:pPr>
        <w:ind w:firstLine="567"/>
        <w:jc w:val="both"/>
      </w:pPr>
      <w:r w:rsidRPr="0008622E">
        <w:t>2. Ограждающие и несущие и ненесущие конструкции (включая, но не ограничиваясь, фундаменты, несущие стены), инженерные коммуникации.</w:t>
      </w:r>
    </w:p>
    <w:p w:rsidR="007A4FA2" w:rsidRPr="0008622E" w:rsidRDefault="007A4FA2" w:rsidP="0008622E">
      <w:pPr>
        <w:ind w:firstLine="567"/>
        <w:jc w:val="both"/>
      </w:pPr>
    </w:p>
    <w:p w:rsidR="007A4FA2" w:rsidRPr="0008622E" w:rsidRDefault="007A4FA2" w:rsidP="0008622E">
      <w:pPr>
        <w:ind w:firstLine="567"/>
        <w:jc w:val="both"/>
      </w:pPr>
      <w:r w:rsidRPr="0008622E">
        <w:t>3. Внутридомовые инженерные системы холодного и горячего водоснабжения, канализации, состоящие из стояков, ответвлений от стояков до первого отключающего устройства, коллективных приборов учёта, а также  механического, электрического, санитарно-технического и иного оборудования, расположенного на этих сетях.</w:t>
      </w:r>
    </w:p>
    <w:p w:rsidR="007A4FA2" w:rsidRPr="0008622E" w:rsidRDefault="007A4FA2" w:rsidP="0008622E">
      <w:pPr>
        <w:ind w:firstLine="567"/>
        <w:jc w:val="both"/>
      </w:pPr>
    </w:p>
    <w:p w:rsidR="007A4FA2" w:rsidRPr="0008622E" w:rsidRDefault="007A4FA2" w:rsidP="0008622E">
      <w:pPr>
        <w:ind w:firstLine="567"/>
        <w:jc w:val="both"/>
      </w:pPr>
      <w:r w:rsidRPr="0008622E">
        <w:t>4. Внутридомовая система отопления, состоящая из стояков, коллективных приборов учёта, трубопроводов и оборудования, расположенного на этих трубопроводах.</w:t>
      </w:r>
    </w:p>
    <w:p w:rsidR="007A4FA2" w:rsidRPr="0008622E" w:rsidRDefault="007A4FA2" w:rsidP="0008622E">
      <w:pPr>
        <w:ind w:firstLine="567"/>
        <w:jc w:val="both"/>
      </w:pPr>
    </w:p>
    <w:p w:rsidR="007A4FA2" w:rsidRPr="0008622E" w:rsidRDefault="007A4FA2" w:rsidP="0008622E">
      <w:pPr>
        <w:ind w:firstLine="567"/>
        <w:jc w:val="both"/>
      </w:pPr>
      <w:r w:rsidRPr="0008622E">
        <w:t xml:space="preserve">5. Внутридомовая система электроснабжения, состоящая из вводных шкафов, вводно-распределительных устройств, аппаратуры защиты, контроля и управления коллективных приборов учёта электрической энергии, этажных щитков и шкафов, осветительных установок общего пользования, электрической проводки, </w:t>
      </w:r>
      <w:r w:rsidRPr="00FD16DE">
        <w:t>систем автоматич</w:t>
      </w:r>
      <w:r w:rsidR="0030505C" w:rsidRPr="00FD16DE">
        <w:t>еской пожарной сигнализации</w:t>
      </w:r>
      <w:r w:rsidR="0030505C">
        <w:t xml:space="preserve"> и пожаротушения переданные собственниками в исправном состоянии.</w:t>
      </w:r>
    </w:p>
    <w:p w:rsidR="007A4FA2" w:rsidRPr="0008622E" w:rsidRDefault="007A4FA2" w:rsidP="0008622E">
      <w:pPr>
        <w:ind w:firstLine="567"/>
        <w:jc w:val="both"/>
      </w:pPr>
    </w:p>
    <w:p w:rsidR="007A4FA2" w:rsidRPr="0008622E" w:rsidRDefault="007A4FA2" w:rsidP="0008622E">
      <w:pPr>
        <w:ind w:firstLine="567"/>
        <w:jc w:val="both"/>
      </w:pPr>
      <w:r w:rsidRPr="0008622E">
        <w:t xml:space="preserve">6. Земельные участки с кадастровыми номерами 35:24:0201012:385, 35:24:0201012:568, 35:24:0201012:569, в частности: земельный участок с кадастровым номером 35:24:0201012:385, на котором расположено данное здание, а также прилегающие земельные участки, использующиеся  для обслуживания нежилого здания рынка с кадастровыми номерами 35:24:0201012:568, 35:24:0201012:569, границы которых определены на основании данных государственного кадастрового учета  с элементами благоустройства.      </w:t>
      </w:r>
    </w:p>
    <w:p w:rsidR="007A4FA2" w:rsidRPr="0008622E" w:rsidRDefault="007A4FA2" w:rsidP="0008622E">
      <w:pPr>
        <w:shd w:val="clear" w:color="auto" w:fill="FFFFFF"/>
        <w:ind w:firstLine="426"/>
        <w:jc w:val="both"/>
        <w:rPr>
          <w:b/>
        </w:rPr>
      </w:pPr>
    </w:p>
    <w:p w:rsidR="007A4FA2" w:rsidRPr="0008622E" w:rsidRDefault="007A4FA2" w:rsidP="00830800">
      <w:pPr>
        <w:shd w:val="clear" w:color="auto" w:fill="FFFFFF"/>
        <w:ind w:firstLine="426"/>
        <w:jc w:val="center"/>
        <w:rPr>
          <w:b/>
        </w:rPr>
      </w:pPr>
    </w:p>
    <w:p w:rsidR="007A4FA2" w:rsidRPr="0008622E" w:rsidRDefault="007A4FA2" w:rsidP="00830800">
      <w:pPr>
        <w:shd w:val="clear" w:color="auto" w:fill="FFFFFF"/>
        <w:ind w:firstLine="426"/>
        <w:jc w:val="center"/>
        <w:rPr>
          <w:b/>
        </w:rPr>
      </w:pPr>
      <w:r w:rsidRPr="0008622E">
        <w:rPr>
          <w:b/>
        </w:rPr>
        <w:t>ПОДПИСИ СТОРОН:</w:t>
      </w:r>
    </w:p>
    <w:p w:rsidR="00233183" w:rsidRDefault="00233183" w:rsidP="00233183">
      <w:pPr>
        <w:shd w:val="clear" w:color="auto" w:fill="FFFFFF"/>
        <w:ind w:firstLine="426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1"/>
        <w:gridCol w:w="5078"/>
      </w:tblGrid>
      <w:tr w:rsidR="0008622E" w:rsidTr="0008622E">
        <w:tc>
          <w:tcPr>
            <w:tcW w:w="5069" w:type="dxa"/>
          </w:tcPr>
          <w:p w:rsidR="0008622E" w:rsidRPr="0008622E" w:rsidRDefault="0008622E" w:rsidP="0008622E">
            <w:pPr>
              <w:jc w:val="center"/>
              <w:rPr>
                <w:b/>
              </w:rPr>
            </w:pPr>
            <w:r w:rsidRPr="0008622E">
              <w:rPr>
                <w:b/>
              </w:rPr>
              <w:t>Исполнитель:</w:t>
            </w:r>
          </w:p>
          <w:p w:rsidR="0008622E" w:rsidRPr="0008622E" w:rsidRDefault="0008622E" w:rsidP="0008622E">
            <w:pPr>
              <w:jc w:val="center"/>
              <w:rPr>
                <w:b/>
              </w:rPr>
            </w:pPr>
            <w:r w:rsidRPr="0008622E">
              <w:rPr>
                <w:b/>
              </w:rPr>
              <w:t>ООО «Вологодский городской рынок»</w:t>
            </w:r>
          </w:p>
          <w:p w:rsidR="0008622E" w:rsidRDefault="0008622E" w:rsidP="00233183">
            <w:pPr>
              <w:jc w:val="center"/>
              <w:rPr>
                <w:b/>
              </w:rPr>
            </w:pPr>
          </w:p>
        </w:tc>
        <w:tc>
          <w:tcPr>
            <w:tcW w:w="5070" w:type="dxa"/>
          </w:tcPr>
          <w:p w:rsidR="0008622E" w:rsidRPr="0008622E" w:rsidRDefault="0008622E" w:rsidP="0008622E">
            <w:pPr>
              <w:jc w:val="center"/>
              <w:rPr>
                <w:b/>
              </w:rPr>
            </w:pPr>
            <w:r w:rsidRPr="0008622E">
              <w:rPr>
                <w:b/>
              </w:rPr>
              <w:t>Собственник:</w:t>
            </w:r>
          </w:p>
          <w:p w:rsidR="0008622E" w:rsidRPr="0008622E" w:rsidRDefault="0008622E" w:rsidP="0008622E">
            <w:pPr>
              <w:jc w:val="center"/>
              <w:rPr>
                <w:b/>
              </w:rPr>
            </w:pPr>
            <w:r w:rsidRPr="0008622E">
              <w:rPr>
                <w:b/>
              </w:rPr>
              <w:t>___________________________________________</w:t>
            </w:r>
          </w:p>
          <w:p w:rsidR="0008622E" w:rsidRDefault="0008622E" w:rsidP="00233183">
            <w:pPr>
              <w:jc w:val="center"/>
              <w:rPr>
                <w:b/>
              </w:rPr>
            </w:pPr>
          </w:p>
        </w:tc>
      </w:tr>
      <w:tr w:rsidR="0008622E" w:rsidTr="0008622E">
        <w:tc>
          <w:tcPr>
            <w:tcW w:w="5069" w:type="dxa"/>
          </w:tcPr>
          <w:p w:rsidR="0008622E" w:rsidRPr="0008622E" w:rsidRDefault="0008622E" w:rsidP="00233183">
            <w:pPr>
              <w:jc w:val="center"/>
            </w:pPr>
          </w:p>
          <w:p w:rsidR="0008622E" w:rsidRPr="0008622E" w:rsidRDefault="0008622E" w:rsidP="0008622E">
            <w:r w:rsidRPr="0008622E">
              <w:t>Генеральный директор</w:t>
            </w:r>
          </w:p>
          <w:p w:rsidR="0008622E" w:rsidRPr="0008622E" w:rsidRDefault="0008622E" w:rsidP="0008622E">
            <w:pPr>
              <w:jc w:val="center"/>
            </w:pPr>
            <w:r w:rsidRPr="0008622E">
              <w:t>________________________________/Ромашова Е.Н./.</w:t>
            </w:r>
          </w:p>
          <w:p w:rsidR="0008622E" w:rsidRDefault="0008622E" w:rsidP="00233183">
            <w:pPr>
              <w:jc w:val="center"/>
              <w:rPr>
                <w:b/>
              </w:rPr>
            </w:pPr>
          </w:p>
        </w:tc>
        <w:tc>
          <w:tcPr>
            <w:tcW w:w="5070" w:type="dxa"/>
          </w:tcPr>
          <w:p w:rsidR="0008622E" w:rsidRDefault="0008622E" w:rsidP="0008622E">
            <w:pPr>
              <w:rPr>
                <w:b/>
              </w:rPr>
            </w:pPr>
          </w:p>
          <w:p w:rsidR="0008622E" w:rsidRDefault="0008622E" w:rsidP="0008622E">
            <w:pPr>
              <w:rPr>
                <w:b/>
              </w:rPr>
            </w:pPr>
          </w:p>
          <w:p w:rsidR="0008622E" w:rsidRPr="0008622E" w:rsidRDefault="0008622E" w:rsidP="0008622E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  <w:r w:rsidRPr="0008622E">
              <w:rPr>
                <w:b/>
              </w:rPr>
              <w:t>/____________________/.</w:t>
            </w:r>
          </w:p>
          <w:p w:rsidR="0008622E" w:rsidRDefault="0008622E" w:rsidP="00233183">
            <w:pPr>
              <w:jc w:val="center"/>
              <w:rPr>
                <w:b/>
              </w:rPr>
            </w:pPr>
          </w:p>
        </w:tc>
      </w:tr>
    </w:tbl>
    <w:p w:rsidR="0008622E" w:rsidRPr="0008622E" w:rsidRDefault="0008622E" w:rsidP="00233183">
      <w:pPr>
        <w:shd w:val="clear" w:color="auto" w:fill="FFFFFF"/>
        <w:ind w:firstLine="426"/>
        <w:jc w:val="center"/>
        <w:rPr>
          <w:b/>
        </w:rPr>
      </w:pPr>
    </w:p>
    <w:sectPr w:rsidR="0008622E" w:rsidRPr="0008622E" w:rsidSect="0008622E">
      <w:pgSz w:w="11909" w:h="16834"/>
      <w:pgMar w:top="426" w:right="852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5" w:rsidRDefault="00BF3D45">
      <w:r>
        <w:separator/>
      </w:r>
    </w:p>
  </w:endnote>
  <w:endnote w:type="continuationSeparator" w:id="0">
    <w:p w:rsidR="00BF3D45" w:rsidRDefault="00BF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5" w:rsidRDefault="00BF3D45">
      <w:r>
        <w:separator/>
      </w:r>
    </w:p>
  </w:footnote>
  <w:footnote w:type="continuationSeparator" w:id="0">
    <w:p w:rsidR="00BF3D45" w:rsidRDefault="00BF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46FA8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3C6C86"/>
    <w:multiLevelType w:val="singleLevel"/>
    <w:tmpl w:val="4A725B1E"/>
    <w:lvl w:ilvl="0">
      <w:start w:val="7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FA3F14"/>
    <w:multiLevelType w:val="hybridMultilevel"/>
    <w:tmpl w:val="84AC18FA"/>
    <w:lvl w:ilvl="0" w:tplc="D9BED4E8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/>
      </w:rPr>
    </w:lvl>
    <w:lvl w:ilvl="1" w:tplc="B14EB00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0932A0"/>
    <w:multiLevelType w:val="singleLevel"/>
    <w:tmpl w:val="AF9C86D0"/>
    <w:lvl w:ilvl="0">
      <w:start w:val="10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2D504C"/>
    <w:multiLevelType w:val="singleLevel"/>
    <w:tmpl w:val="4DF41300"/>
    <w:lvl w:ilvl="0">
      <w:start w:val="6"/>
      <w:numFmt w:val="decimal"/>
      <w:lvlText w:val="2.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FA1D32"/>
    <w:multiLevelType w:val="singleLevel"/>
    <w:tmpl w:val="5FBC2A58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107C8E"/>
    <w:multiLevelType w:val="multilevel"/>
    <w:tmpl w:val="6136B85A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942"/>
        </w:tabs>
        <w:ind w:left="942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72"/>
        </w:tabs>
        <w:ind w:left="12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72"/>
        </w:tabs>
        <w:ind w:left="12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32"/>
        </w:tabs>
        <w:ind w:left="16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32"/>
        </w:tabs>
        <w:ind w:left="163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92"/>
        </w:tabs>
        <w:ind w:left="19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92"/>
        </w:tabs>
        <w:ind w:left="199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52"/>
        </w:tabs>
        <w:ind w:left="2352" w:hanging="1800"/>
      </w:pPr>
      <w:rPr>
        <w:rFonts w:cs="Times New Roman"/>
      </w:rPr>
    </w:lvl>
  </w:abstractNum>
  <w:abstractNum w:abstractNumId="7" w15:restartNumberingAfterBreak="0">
    <w:nsid w:val="22136C31"/>
    <w:multiLevelType w:val="singleLevel"/>
    <w:tmpl w:val="AFA02074"/>
    <w:lvl w:ilvl="0">
      <w:start w:val="2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454A8F"/>
    <w:multiLevelType w:val="singleLevel"/>
    <w:tmpl w:val="13666EA6"/>
    <w:lvl w:ilvl="0">
      <w:start w:val="4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E81672"/>
    <w:multiLevelType w:val="singleLevel"/>
    <w:tmpl w:val="A18E3BAE"/>
    <w:lvl w:ilvl="0">
      <w:start w:val="2"/>
      <w:numFmt w:val="decimal"/>
      <w:lvlText w:val="2.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6C6F8F"/>
    <w:multiLevelType w:val="singleLevel"/>
    <w:tmpl w:val="0B7A893A"/>
    <w:lvl w:ilvl="0">
      <w:start w:val="9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855A3C"/>
    <w:multiLevelType w:val="hybridMultilevel"/>
    <w:tmpl w:val="B750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2E7C54"/>
    <w:multiLevelType w:val="singleLevel"/>
    <w:tmpl w:val="D6AC0798"/>
    <w:lvl w:ilvl="0">
      <w:start w:val="7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5B39EC"/>
    <w:multiLevelType w:val="singleLevel"/>
    <w:tmpl w:val="4494590C"/>
    <w:lvl w:ilvl="0">
      <w:start w:val="1"/>
      <w:numFmt w:val="decimal"/>
      <w:lvlText w:val="3.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44D27A12"/>
    <w:multiLevelType w:val="singleLevel"/>
    <w:tmpl w:val="B2BC5A0C"/>
    <w:lvl w:ilvl="0">
      <w:start w:val="7"/>
      <w:numFmt w:val="decimal"/>
      <w:lvlText w:val="2.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1201A6"/>
    <w:multiLevelType w:val="singleLevel"/>
    <w:tmpl w:val="BEA670E0"/>
    <w:lvl w:ilvl="0">
      <w:start w:val="10"/>
      <w:numFmt w:val="decimal"/>
      <w:lvlText w:val="2.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D7D0A99"/>
    <w:multiLevelType w:val="singleLevel"/>
    <w:tmpl w:val="6DC2357C"/>
    <w:lvl w:ilvl="0">
      <w:start w:val="11"/>
      <w:numFmt w:val="decimal"/>
      <w:lvlText w:val="1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C03C25"/>
    <w:multiLevelType w:val="multilevel"/>
    <w:tmpl w:val="434E702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eastAsia="MS Mincho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855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eastAsia="MS Mincho" w:cs="Times New Roman" w:hint="default"/>
      </w:rPr>
    </w:lvl>
  </w:abstractNum>
  <w:abstractNum w:abstractNumId="18" w15:restartNumberingAfterBreak="0">
    <w:nsid w:val="52304F54"/>
    <w:multiLevelType w:val="singleLevel"/>
    <w:tmpl w:val="219CBD2C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AB65F5"/>
    <w:multiLevelType w:val="hybridMultilevel"/>
    <w:tmpl w:val="FF90C9D6"/>
    <w:lvl w:ilvl="0" w:tplc="0FC8E132">
      <w:start w:val="13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  <w:rPr>
        <w:rFonts w:cs="Times New Roman"/>
      </w:rPr>
    </w:lvl>
  </w:abstractNum>
  <w:abstractNum w:abstractNumId="20" w15:restartNumberingAfterBreak="0">
    <w:nsid w:val="59282EFF"/>
    <w:multiLevelType w:val="hybridMultilevel"/>
    <w:tmpl w:val="6BAAB734"/>
    <w:lvl w:ilvl="0" w:tplc="FFFFFFFF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9ED0F80"/>
    <w:multiLevelType w:val="singleLevel"/>
    <w:tmpl w:val="B3D2F856"/>
    <w:lvl w:ilvl="0">
      <w:start w:val="1"/>
      <w:numFmt w:val="decimal"/>
      <w:lvlText w:val="2.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A137E2"/>
    <w:multiLevelType w:val="singleLevel"/>
    <w:tmpl w:val="29D67B5E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7393898"/>
    <w:multiLevelType w:val="multilevel"/>
    <w:tmpl w:val="D0E6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0"/>
        </w:tabs>
        <w:ind w:left="76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0"/>
        </w:tabs>
        <w:ind w:left="115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eastAsia="Times New Roman" w:cs="Times New Roman" w:hint="default"/>
      </w:rPr>
    </w:lvl>
  </w:abstractNum>
  <w:abstractNum w:abstractNumId="24" w15:restartNumberingAfterBreak="0">
    <w:nsid w:val="6AD81DED"/>
    <w:multiLevelType w:val="singleLevel"/>
    <w:tmpl w:val="72A0C26E"/>
    <w:lvl w:ilvl="0">
      <w:start w:val="6"/>
      <w:numFmt w:val="decimal"/>
      <w:lvlText w:val="2.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EFB5E66"/>
    <w:multiLevelType w:val="singleLevel"/>
    <w:tmpl w:val="5512FA1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0E314E1"/>
    <w:multiLevelType w:val="singleLevel"/>
    <w:tmpl w:val="6EB46A7A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3BF37F6"/>
    <w:multiLevelType w:val="singleLevel"/>
    <w:tmpl w:val="394680C6"/>
    <w:lvl w:ilvl="0">
      <w:start w:val="6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56B6A98"/>
    <w:multiLevelType w:val="singleLevel"/>
    <w:tmpl w:val="12C0C662"/>
    <w:lvl w:ilvl="0">
      <w:start w:val="4"/>
      <w:numFmt w:val="decimal"/>
      <w:lvlText w:val="2.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47187E"/>
    <w:multiLevelType w:val="singleLevel"/>
    <w:tmpl w:val="86D66942"/>
    <w:lvl w:ilvl="0">
      <w:start w:val="1"/>
      <w:numFmt w:val="decimal"/>
      <w:lvlText w:val="1.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8B80242"/>
    <w:multiLevelType w:val="singleLevel"/>
    <w:tmpl w:val="7BEA5C92"/>
    <w:lvl w:ilvl="0">
      <w:start w:val="1"/>
      <w:numFmt w:val="decimal"/>
      <w:lvlText w:val="2.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8C91BEF"/>
    <w:multiLevelType w:val="singleLevel"/>
    <w:tmpl w:val="CC1AA6D0"/>
    <w:lvl w:ilvl="0">
      <w:start w:val="3"/>
      <w:numFmt w:val="decimal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9"/>
  </w:num>
  <w:num w:numId="5">
    <w:abstractNumId w:val="9"/>
    <w:lvlOverride w:ilvl="0">
      <w:lvl w:ilvl="0">
        <w:start w:val="2"/>
        <w:numFmt w:val="decimal"/>
        <w:lvlText w:val="2.1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15"/>
  </w:num>
  <w:num w:numId="8">
    <w:abstractNumId w:val="15"/>
    <w:lvlOverride w:ilvl="0">
      <w:lvl w:ilvl="0">
        <w:start w:val="10"/>
        <w:numFmt w:val="decimal"/>
        <w:lvlText w:val="2.1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14"/>
  </w:num>
  <w:num w:numId="11">
    <w:abstractNumId w:val="30"/>
  </w:num>
  <w:num w:numId="12">
    <w:abstractNumId w:val="28"/>
  </w:num>
  <w:num w:numId="13">
    <w:abstractNumId w:val="4"/>
  </w:num>
  <w:num w:numId="14">
    <w:abstractNumId w:val="3"/>
  </w:num>
  <w:num w:numId="15">
    <w:abstractNumId w:val="13"/>
  </w:num>
  <w:num w:numId="16">
    <w:abstractNumId w:val="27"/>
  </w:num>
  <w:num w:numId="17">
    <w:abstractNumId w:val="18"/>
  </w:num>
  <w:num w:numId="1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20">
    <w:abstractNumId w:val="25"/>
  </w:num>
  <w:num w:numId="21">
    <w:abstractNumId w:val="12"/>
  </w:num>
  <w:num w:numId="22">
    <w:abstractNumId w:val="22"/>
  </w:num>
  <w:num w:numId="2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4">
    <w:abstractNumId w:val="5"/>
  </w:num>
  <w:num w:numId="25">
    <w:abstractNumId w:val="31"/>
  </w:num>
  <w:num w:numId="26">
    <w:abstractNumId w:val="1"/>
  </w:num>
  <w:num w:numId="27">
    <w:abstractNumId w:val="26"/>
  </w:num>
  <w:num w:numId="28">
    <w:abstractNumId w:val="8"/>
  </w:num>
  <w:num w:numId="29">
    <w:abstractNumId w:val="10"/>
  </w:num>
  <w:num w:numId="30">
    <w:abstractNumId w:val="23"/>
  </w:num>
  <w:num w:numId="3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6"/>
  </w:num>
  <w:num w:numId="34">
    <w:abstractNumId w:val="20"/>
  </w:num>
  <w:num w:numId="35">
    <w:abstractNumId w:val="1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D"/>
    <w:rsid w:val="00005D01"/>
    <w:rsid w:val="00011187"/>
    <w:rsid w:val="000343C0"/>
    <w:rsid w:val="00070178"/>
    <w:rsid w:val="0008622E"/>
    <w:rsid w:val="000C2FDC"/>
    <w:rsid w:val="000E039A"/>
    <w:rsid w:val="001450D5"/>
    <w:rsid w:val="00170CFD"/>
    <w:rsid w:val="002151D8"/>
    <w:rsid w:val="0021755B"/>
    <w:rsid w:val="00233183"/>
    <w:rsid w:val="0024562C"/>
    <w:rsid w:val="0025493A"/>
    <w:rsid w:val="00294184"/>
    <w:rsid w:val="00304944"/>
    <w:rsid w:val="0030505C"/>
    <w:rsid w:val="00360887"/>
    <w:rsid w:val="003A212F"/>
    <w:rsid w:val="003F6583"/>
    <w:rsid w:val="0042225D"/>
    <w:rsid w:val="004762CA"/>
    <w:rsid w:val="00495AEF"/>
    <w:rsid w:val="00582DDD"/>
    <w:rsid w:val="00595361"/>
    <w:rsid w:val="005D6BF5"/>
    <w:rsid w:val="005F7E0F"/>
    <w:rsid w:val="00727F88"/>
    <w:rsid w:val="00766559"/>
    <w:rsid w:val="007A4FA2"/>
    <w:rsid w:val="007C3259"/>
    <w:rsid w:val="00812880"/>
    <w:rsid w:val="00820CA7"/>
    <w:rsid w:val="00830800"/>
    <w:rsid w:val="00847C5F"/>
    <w:rsid w:val="00864C4A"/>
    <w:rsid w:val="0095126E"/>
    <w:rsid w:val="009545C9"/>
    <w:rsid w:val="00962079"/>
    <w:rsid w:val="009713C9"/>
    <w:rsid w:val="009B0920"/>
    <w:rsid w:val="009D1CD9"/>
    <w:rsid w:val="00A004E0"/>
    <w:rsid w:val="00A27097"/>
    <w:rsid w:val="00A35C4E"/>
    <w:rsid w:val="00A44095"/>
    <w:rsid w:val="00A563B3"/>
    <w:rsid w:val="00A674AA"/>
    <w:rsid w:val="00AD73D3"/>
    <w:rsid w:val="00B16CFF"/>
    <w:rsid w:val="00B51891"/>
    <w:rsid w:val="00B816D7"/>
    <w:rsid w:val="00BF3D45"/>
    <w:rsid w:val="00C47533"/>
    <w:rsid w:val="00C574F0"/>
    <w:rsid w:val="00C7238C"/>
    <w:rsid w:val="00CC0DD6"/>
    <w:rsid w:val="00DB7E79"/>
    <w:rsid w:val="00DD28FF"/>
    <w:rsid w:val="00DE3EEA"/>
    <w:rsid w:val="00DF5AED"/>
    <w:rsid w:val="00DF7792"/>
    <w:rsid w:val="00E2071F"/>
    <w:rsid w:val="00E33156"/>
    <w:rsid w:val="00E50437"/>
    <w:rsid w:val="00E6009E"/>
    <w:rsid w:val="00E97BB3"/>
    <w:rsid w:val="00EA2F0C"/>
    <w:rsid w:val="00F1542D"/>
    <w:rsid w:val="00F36ADF"/>
    <w:rsid w:val="00F36D85"/>
    <w:rsid w:val="00F471E1"/>
    <w:rsid w:val="00F6577A"/>
    <w:rsid w:val="00F66560"/>
    <w:rsid w:val="00F67CF1"/>
    <w:rsid w:val="00FD16DE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E2F75-CFC3-4FBA-BA65-FD4FF32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80"/>
    <w:pPr>
      <w:widowControl w:val="0"/>
      <w:autoSpaceDE w:val="0"/>
      <w:autoSpaceDN w:val="0"/>
      <w:adjustRightInd w:val="0"/>
    </w:pPr>
    <w:rPr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F69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ja-JP"/>
    </w:rPr>
  </w:style>
  <w:style w:type="paragraph" w:customStyle="1" w:styleId="1">
    <w:name w:val="Знак1 Знак Знак Знак"/>
    <w:basedOn w:val="a"/>
    <w:uiPriority w:val="99"/>
    <w:rsid w:val="00A4409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E331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rsid w:val="00E331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eastAsia="ja-JP"/>
    </w:rPr>
  </w:style>
  <w:style w:type="character" w:styleId="a7">
    <w:name w:val="page number"/>
    <w:basedOn w:val="a0"/>
    <w:uiPriority w:val="99"/>
    <w:rsid w:val="00E33156"/>
    <w:rPr>
      <w:rFonts w:cs="Times New Roman"/>
    </w:rPr>
  </w:style>
  <w:style w:type="paragraph" w:styleId="3">
    <w:name w:val="Body Text 3"/>
    <w:basedOn w:val="a"/>
    <w:link w:val="30"/>
    <w:uiPriority w:val="99"/>
    <w:rsid w:val="0021755B"/>
    <w:pPr>
      <w:widowControl/>
      <w:autoSpaceDE/>
      <w:autoSpaceDN/>
      <w:adjustRightInd/>
      <w:jc w:val="both"/>
    </w:pPr>
    <w:rPr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eastAsia="ja-JP"/>
    </w:rPr>
  </w:style>
  <w:style w:type="table" w:styleId="a8">
    <w:name w:val="Table Grid"/>
    <w:basedOn w:val="a1"/>
    <w:locked/>
    <w:rsid w:val="0008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 № ____</vt:lpstr>
    </vt:vector>
  </TitlesOfParts>
  <Company>invest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№ ____</dc:title>
  <dc:creator>elenak</dc:creator>
  <cp:lastModifiedBy>Мыльникова Юлия Владимировна</cp:lastModifiedBy>
  <cp:revision>2</cp:revision>
  <cp:lastPrinted>2019-01-30T07:44:00Z</cp:lastPrinted>
  <dcterms:created xsi:type="dcterms:W3CDTF">2022-04-01T10:09:00Z</dcterms:created>
  <dcterms:modified xsi:type="dcterms:W3CDTF">2022-04-01T10:09:00Z</dcterms:modified>
</cp:coreProperties>
</file>